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CB3676">
        <w:rPr>
          <w:rFonts w:ascii="Times New Roman" w:eastAsia="Times New Roman" w:hAnsi="Times New Roman"/>
          <w:b/>
          <w:smallCaps/>
          <w:sz w:val="24"/>
          <w:szCs w:val="24"/>
        </w:rPr>
        <w:t>McDonald’s McRib Prize Packs 11/30</w:t>
      </w:r>
      <w:r w:rsidR="00FF325F">
        <w:rPr>
          <w:rFonts w:ascii="Times New Roman" w:eastAsia="Times New Roman" w:hAnsi="Times New Roman"/>
          <w:b/>
          <w:smallCaps/>
          <w:sz w:val="24"/>
          <w:szCs w:val="24"/>
        </w:rPr>
        <w:t xml:space="preserve"> – </w:t>
      </w:r>
      <w:r w:rsidR="00CB3676">
        <w:rPr>
          <w:rFonts w:ascii="Times New Roman" w:eastAsia="Times New Roman" w:hAnsi="Times New Roman"/>
          <w:b/>
          <w:smallCaps/>
          <w:sz w:val="24"/>
          <w:szCs w:val="24"/>
        </w:rPr>
        <w:t>12/2</w:t>
      </w:r>
      <w:r w:rsidR="00AC26B8">
        <w:rPr>
          <w:rFonts w:ascii="Times New Roman" w:eastAsia="Times New Roman" w:hAnsi="Times New Roman"/>
          <w:b/>
          <w:smallCaps/>
          <w:sz w:val="24"/>
          <w:szCs w:val="24"/>
        </w:rPr>
        <w:t xml:space="preserve"> </w:t>
      </w:r>
      <w:r w:rsidR="001E78E2">
        <w:rPr>
          <w:rFonts w:ascii="Times New Roman" w:eastAsia="Times New Roman" w:hAnsi="Times New Roman"/>
          <w:b/>
          <w:smallCaps/>
          <w:sz w:val="24"/>
          <w:szCs w:val="24"/>
        </w:rPr>
        <w:t>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EF7903">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CB3676">
        <w:rPr>
          <w:rFonts w:ascii="Times New Roman" w:eastAsia="Times New Roman" w:hAnsi="Times New Roman"/>
          <w:b/>
          <w:sz w:val="24"/>
          <w:szCs w:val="24"/>
        </w:rPr>
        <w:t>McDonald’s McRib Prize Packs 11/30 – 12/2</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F65CD">
        <w:rPr>
          <w:rFonts w:ascii="Times New Roman" w:eastAsia="Times New Roman" w:hAnsi="Times New Roman"/>
          <w:b/>
          <w:sz w:val="24"/>
          <w:szCs w:val="24"/>
        </w:rPr>
        <w:t>5:00a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CB3676">
        <w:rPr>
          <w:rFonts w:ascii="Times New Roman" w:eastAsia="Times New Roman" w:hAnsi="Times New Roman"/>
          <w:b/>
          <w:sz w:val="24"/>
          <w:szCs w:val="24"/>
        </w:rPr>
        <w:t>November 30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BF65CD">
        <w:rPr>
          <w:rFonts w:ascii="Times New Roman" w:eastAsia="Times New Roman" w:hAnsi="Times New Roman"/>
          <w:sz w:val="24"/>
          <w:szCs w:val="24"/>
        </w:rPr>
        <w:t>from 5:00am ET until 10:00a</w:t>
      </w:r>
      <w:r>
        <w:rPr>
          <w:rFonts w:ascii="Times New Roman" w:eastAsia="Times New Roman" w:hAnsi="Times New Roman"/>
          <w:sz w:val="24"/>
          <w:szCs w:val="24"/>
        </w:rPr>
        <w:t xml:space="preserve">m ET each weekday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FF325F">
        <w:rPr>
          <w:rFonts w:ascii="Times New Roman" w:eastAsia="Times New Roman" w:hAnsi="Times New Roman"/>
          <w:b/>
          <w:sz w:val="24"/>
          <w:szCs w:val="24"/>
        </w:rPr>
        <w:t>Wednesday</w:t>
      </w:r>
      <w:r>
        <w:rPr>
          <w:rFonts w:ascii="Times New Roman" w:eastAsia="Times New Roman" w:hAnsi="Times New Roman"/>
          <w:b/>
          <w:sz w:val="24"/>
          <w:szCs w:val="24"/>
        </w:rPr>
        <w:t xml:space="preserve"> </w:t>
      </w:r>
      <w:r w:rsidR="00CB3676">
        <w:rPr>
          <w:rFonts w:ascii="Times New Roman" w:eastAsia="Times New Roman" w:hAnsi="Times New Roman"/>
          <w:b/>
          <w:sz w:val="24"/>
          <w:szCs w:val="24"/>
        </w:rPr>
        <w:t>December 2</w:t>
      </w:r>
      <w:r w:rsidR="00EF7903">
        <w:rPr>
          <w:rFonts w:ascii="Times New Roman" w:eastAsia="Times New Roman" w:hAnsi="Times New Roman"/>
          <w:b/>
          <w:sz w:val="24"/>
          <w:szCs w:val="24"/>
        </w:rPr>
        <w:t>,</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A82128">
        <w:rPr>
          <w:rFonts w:ascii="Times New Roman" w:eastAsia="Times New Roman" w:hAnsi="Times New Roman"/>
          <w:sz w:val="24"/>
          <w:szCs w:val="24"/>
        </w:rPr>
        <w:t xml:space="preserve">between 5:00am </w:t>
      </w:r>
      <w:bookmarkStart w:id="2" w:name="_GoBack"/>
      <w:bookmarkEnd w:id="2"/>
      <w:r>
        <w:rPr>
          <w:rFonts w:ascii="Times New Roman" w:eastAsia="Times New Roman" w:hAnsi="Times New Roman"/>
          <w:sz w:val="24"/>
          <w:szCs w:val="24"/>
        </w:rPr>
        <w:t>ET</w:t>
      </w:r>
      <w:r w:rsidR="00A82128">
        <w:rPr>
          <w:rFonts w:ascii="Times New Roman" w:eastAsia="Times New Roman" w:hAnsi="Times New Roman"/>
          <w:sz w:val="24"/>
          <w:szCs w:val="24"/>
        </w:rPr>
        <w:t xml:space="preserve"> and 10:00am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A82128">
        <w:rPr>
          <w:rFonts w:ascii="Times New Roman" w:eastAsia="Times New Roman" w:hAnsi="Times New Roman"/>
          <w:sz w:val="24"/>
          <w:szCs w:val="24"/>
        </w:rPr>
        <w:t>228-1099</w:t>
      </w:r>
      <w:r w:rsidRPr="00ED5FAE">
        <w:rPr>
          <w:rFonts w:ascii="Times New Roman" w:eastAsia="Times New Roman" w:hAnsi="Times New Roman"/>
          <w:sz w:val="24"/>
          <w:szCs w:val="24"/>
        </w:rPr>
        <w:t xml:space="preserve">.  </w:t>
      </w:r>
      <w:r w:rsidR="00CB3676">
        <w:rPr>
          <w:rFonts w:ascii="Times New Roman" w:eastAsia="Times New Roman" w:hAnsi="Times New Roman"/>
          <w:sz w:val="24"/>
          <w:szCs w:val="24"/>
        </w:rPr>
        <w:t>There will be two (2) cues-to-</w:t>
      </w:r>
      <w:r w:rsidR="00CB3676">
        <w:rPr>
          <w:rFonts w:ascii="Times New Roman" w:eastAsia="Times New Roman" w:hAnsi="Times New Roman"/>
          <w:sz w:val="24"/>
          <w:szCs w:val="24"/>
        </w:rPr>
        <w:t>call on Monday November 30 and Tuesday December 1.</w:t>
      </w:r>
      <w:r w:rsidR="00CB3676" w:rsidRPr="00ED5FAE">
        <w:rPr>
          <w:rFonts w:ascii="Times New Roman" w:eastAsia="Times New Roman" w:hAnsi="Times New Roman"/>
          <w:sz w:val="24"/>
          <w:szCs w:val="24"/>
        </w:rPr>
        <w:t xml:space="preserve">  </w:t>
      </w:r>
      <w:r w:rsidR="00CB3676">
        <w:rPr>
          <w:rFonts w:ascii="Times New Roman" w:eastAsia="Times New Roman" w:hAnsi="Times New Roman"/>
          <w:sz w:val="24"/>
          <w:szCs w:val="24"/>
        </w:rPr>
        <w:t>On each cue-to-call, c</w:t>
      </w:r>
      <w:r w:rsidRPr="00ED5FAE">
        <w:rPr>
          <w:rFonts w:ascii="Times New Roman" w:eastAsia="Times New Roman" w:hAnsi="Times New Roman"/>
          <w:sz w:val="24"/>
          <w:szCs w:val="24"/>
        </w:rPr>
        <w:t xml:space="preserve">aller </w:t>
      </w:r>
      <w:r w:rsidR="005B6A81">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5B6A81">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w:t>
      </w:r>
      <w:r w:rsidR="00CB3676">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5B6A81">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sidR="00EF7903">
        <w:rPr>
          <w:rFonts w:ascii="Times New Roman" w:eastAsia="Times New Roman" w:hAnsi="Times New Roman"/>
          <w:sz w:val="24"/>
          <w:szCs w:val="24"/>
        </w:rPr>
        <w:t xml:space="preserve">. A total of </w:t>
      </w:r>
      <w:r w:rsidR="00CB3676">
        <w:rPr>
          <w:rFonts w:ascii="Times New Roman" w:eastAsia="Times New Roman" w:hAnsi="Times New Roman"/>
          <w:sz w:val="24"/>
          <w:szCs w:val="24"/>
        </w:rPr>
        <w:t>five (5</w:t>
      </w:r>
      <w:r>
        <w:rPr>
          <w:rFonts w:ascii="Times New Roman" w:eastAsia="Times New Roman" w:hAnsi="Times New Roman"/>
          <w:sz w:val="24"/>
          <w:szCs w:val="24"/>
        </w:rPr>
        <w:t xml:space="preserve">) Prizes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contact within three (3) days of </w:t>
      </w:r>
      <w:r w:rsidRPr="00ED5FAE">
        <w:rPr>
          <w:rFonts w:ascii="Times New Roman" w:eastAsia="Times New Roman" w:hAnsi="Times New Roman"/>
          <w:sz w:val="24"/>
          <w:szCs w:val="24"/>
        </w:rPr>
        <w:lastRenderedPageBreak/>
        <w:t>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CB3676">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sidR="00CB3676">
        <w:rPr>
          <w:rFonts w:ascii="Times New Roman" w:eastAsia="Times New Roman" w:hAnsi="Times New Roman"/>
          <w:sz w:val="24"/>
          <w:szCs w:val="24"/>
        </w:rPr>
        <w:t>Five (5</w:t>
      </w:r>
      <w:r>
        <w:rPr>
          <w:rFonts w:ascii="Times New Roman" w:eastAsia="Times New Roman" w:hAnsi="Times New Roman"/>
          <w:sz w:val="24"/>
          <w:szCs w:val="24"/>
        </w:rPr>
        <w:t xml:space="preserve">) winners each will win a </w:t>
      </w:r>
      <w:r w:rsidR="00CB3676">
        <w:rPr>
          <w:rFonts w:ascii="Times New Roman" w:eastAsia="Times New Roman" w:hAnsi="Times New Roman"/>
          <w:sz w:val="24"/>
          <w:szCs w:val="24"/>
        </w:rPr>
        <w:t xml:space="preserve">McDonald’s McRib prize pack </w:t>
      </w:r>
      <w:r w:rsidR="00EF7903">
        <w:rPr>
          <w:rFonts w:ascii="Times New Roman" w:eastAsia="Times New Roman" w:hAnsi="Times New Roman"/>
          <w:sz w:val="24"/>
          <w:szCs w:val="24"/>
        </w:rPr>
        <w:t>.</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CB3676">
        <w:rPr>
          <w:rFonts w:ascii="Times New Roman" w:eastAsia="Times New Roman" w:hAnsi="Times New Roman"/>
          <w:sz w:val="24"/>
          <w:szCs w:val="24"/>
        </w:rPr>
        <w:t>TWENTY 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CB3676">
        <w:rPr>
          <w:rFonts w:ascii="Times New Roman" w:eastAsia="Times New Roman" w:hAnsi="Times New Roman"/>
          <w:b/>
          <w:sz w:val="24"/>
          <w:szCs w:val="24"/>
        </w:rPr>
        <w:t>25</w:t>
      </w:r>
      <w:r>
        <w:rPr>
          <w:rFonts w:ascii="Times New Roman" w:eastAsia="Times New Roman" w:hAnsi="Times New Roman"/>
          <w:b/>
          <w:sz w:val="24"/>
          <w:szCs w:val="24"/>
        </w:rPr>
        <w:t xml:space="preserve">).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CB3676">
        <w:rPr>
          <w:rFonts w:ascii="Times New Roman" w:eastAsia="Times New Roman" w:hAnsi="Times New Roman"/>
          <w:b/>
          <w:bCs/>
          <w:sz w:val="24"/>
          <w:szCs w:val="24"/>
        </w:rPr>
        <w:t>ONE HUNDRED TWENTY FIVE</w:t>
      </w:r>
      <w:r w:rsidR="00EF7903">
        <w:rPr>
          <w:rFonts w:ascii="Times New Roman" w:eastAsia="Times New Roman" w:hAnsi="Times New Roman"/>
          <w:b/>
          <w:bCs/>
          <w:sz w:val="24"/>
          <w:szCs w:val="24"/>
        </w:rPr>
        <w:t xml:space="preserve"> DOLLARS ($</w:t>
      </w:r>
      <w:r w:rsidR="00CB3676">
        <w:rPr>
          <w:rFonts w:ascii="Times New Roman" w:eastAsia="Times New Roman" w:hAnsi="Times New Roman"/>
          <w:b/>
          <w:bCs/>
          <w:sz w:val="24"/>
          <w:szCs w:val="24"/>
        </w:rPr>
        <w:t>125</w:t>
      </w:r>
      <w:r w:rsidRPr="00A0767E">
        <w:rPr>
          <w:rFonts w:ascii="Times New Roman" w:eastAsia="Times New Roman" w:hAnsi="Times New Roman"/>
          <w:b/>
          <w:bCs/>
          <w:sz w:val="24"/>
          <w:szCs w:val="24"/>
        </w:rPr>
        <w:t>).</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If the Prize is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w:t>
      </w:r>
      <w:r w:rsidRPr="00ED5FAE">
        <w:rPr>
          <w:rFonts w:ascii="Times New Roman" w:eastAsia="Times New Roman" w:hAnsi="Times New Roman"/>
          <w:sz w:val="24"/>
          <w:szCs w:val="24"/>
        </w:rPr>
        <w:lastRenderedPageBreak/>
        <w:t xml:space="preserve">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ED5FAE">
        <w:rPr>
          <w:rFonts w:ascii="Times New Roman" w:eastAsia="Times New Roman" w:hAnsi="Times New Roman"/>
          <w:sz w:val="24"/>
          <w:szCs w:val="24"/>
        </w:rPr>
        <w:lastRenderedPageBreak/>
        <w:t xml:space="preserve">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CB3676">
        <w:rPr>
          <w:rFonts w:ascii="Times New Roman" w:eastAsia="Times New Roman" w:hAnsi="Times New Roman"/>
          <w:b/>
          <w:sz w:val="24"/>
          <w:szCs w:val="24"/>
        </w:rPr>
        <w:t xml:space="preserve">McDonald’s, </w:t>
      </w:r>
      <w:r w:rsidR="00CB3676" w:rsidRPr="00CB3676">
        <w:rPr>
          <w:rFonts w:ascii="Times New Roman" w:eastAsia="Times New Roman" w:hAnsi="Times New Roman"/>
          <w:b/>
          <w:sz w:val="24"/>
          <w:szCs w:val="24"/>
        </w:rPr>
        <w:tab/>
        <w:t>110 North Carpenter Street One McDonald's Plaza Chicago, IL 60607</w:t>
      </w:r>
      <w:r w:rsidR="00CB3676">
        <w:rPr>
          <w:rFonts w:ascii="Times New Roman" w:eastAsia="Times New Roman" w:hAnsi="Times New Roman"/>
          <w:b/>
          <w:sz w:val="24"/>
          <w:szCs w:val="24"/>
        </w:rPr>
        <w:t>.</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CB3676"/>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CB3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3676">
      <w:rPr>
        <w:rStyle w:val="PageNumber"/>
        <w:noProof/>
      </w:rPr>
      <w:t>1</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CB36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CB3676"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5B6A81"/>
    <w:rsid w:val="006206A4"/>
    <w:rsid w:val="007803CA"/>
    <w:rsid w:val="00A625E7"/>
    <w:rsid w:val="00A82128"/>
    <w:rsid w:val="00AC26B8"/>
    <w:rsid w:val="00BF65CD"/>
    <w:rsid w:val="00CB3676"/>
    <w:rsid w:val="00E825D2"/>
    <w:rsid w:val="00E9647F"/>
    <w:rsid w:val="00EA05EE"/>
    <w:rsid w:val="00EF7903"/>
    <w:rsid w:val="00F51399"/>
    <w:rsid w:val="00FE3689"/>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2020-11-24T21:15:00Z</dcterms:created>
  <dcterms:modified xsi:type="dcterms:W3CDTF">2020-11-24T21:15:00Z</dcterms:modified>
</cp:coreProperties>
</file>